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3" w:rsidRDefault="00323D23">
      <w:pPr>
        <w:pStyle w:val="ConsPlusTitlePage"/>
      </w:pPr>
      <w:bookmarkStart w:id="0" w:name="_GoBack"/>
      <w:bookmarkEnd w:id="0"/>
      <w:r>
        <w:br/>
      </w:r>
    </w:p>
    <w:p w:rsidR="00323D23" w:rsidRDefault="00323D23">
      <w:pPr>
        <w:pStyle w:val="ConsPlusNormal"/>
        <w:ind w:firstLine="540"/>
        <w:jc w:val="both"/>
        <w:outlineLvl w:val="0"/>
      </w:pPr>
    </w:p>
    <w:p w:rsidR="00323D23" w:rsidRDefault="00323D23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323D23" w:rsidRDefault="00323D23">
      <w:pPr>
        <w:pStyle w:val="ConsPlusNonformat"/>
        <w:jc w:val="both"/>
      </w:pPr>
      <w:r>
        <w:t xml:space="preserve">                                      (наименование органа прокуратуры)</w:t>
      </w:r>
    </w:p>
    <w:p w:rsidR="00323D23" w:rsidRDefault="00323D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23D23" w:rsidRDefault="00323D23">
      <w:pPr>
        <w:pStyle w:val="ConsPlusNonformat"/>
        <w:jc w:val="both"/>
      </w:pPr>
      <w:r>
        <w:t xml:space="preserve">                                          (Ф.И.О. должностного лица)</w:t>
      </w:r>
    </w:p>
    <w:p w:rsidR="00323D23" w:rsidRDefault="00323D23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23D23" w:rsidRDefault="00323D23">
      <w:pPr>
        <w:pStyle w:val="ConsPlusNonformat"/>
        <w:jc w:val="both"/>
      </w:pPr>
      <w:r>
        <w:t xml:space="preserve">                                                  (Ф.И.О.)</w:t>
      </w:r>
    </w:p>
    <w:p w:rsidR="00323D23" w:rsidRDefault="00323D2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23D23" w:rsidRDefault="00323D23">
      <w:pPr>
        <w:pStyle w:val="ConsPlusNonformat"/>
        <w:jc w:val="both"/>
      </w:pPr>
      <w:r>
        <w:t xml:space="preserve">                                телефон: ______________, факс: ___________,</w:t>
      </w:r>
    </w:p>
    <w:p w:rsidR="00323D23" w:rsidRDefault="00323D2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                             Заявление</w:t>
      </w:r>
    </w:p>
    <w:p w:rsidR="00323D23" w:rsidRDefault="00323D23">
      <w:pPr>
        <w:pStyle w:val="ConsPlusNonformat"/>
        <w:jc w:val="both"/>
      </w:pPr>
      <w:r>
        <w:t xml:space="preserve">                       в прокуратуру об оскорблении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"___"________   ____   г.   </w:t>
      </w:r>
      <w:proofErr w:type="gramStart"/>
      <w:r>
        <w:t>в</w:t>
      </w:r>
      <w:proofErr w:type="gramEnd"/>
      <w:r>
        <w:t xml:space="preserve">   ___   часов  ___  минут  при  следующих</w:t>
      </w:r>
    </w:p>
    <w:p w:rsidR="00323D23" w:rsidRDefault="00323D23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: __________________________________________________________</w:t>
      </w:r>
    </w:p>
    <w:p w:rsidR="00323D23" w:rsidRDefault="00323D23">
      <w:pPr>
        <w:pStyle w:val="ConsPlusNonformat"/>
        <w:jc w:val="both"/>
      </w:pPr>
      <w:r>
        <w:t>в присутствии   свидетелей _______________________, ______________________,</w:t>
      </w:r>
    </w:p>
    <w:p w:rsidR="00323D23" w:rsidRDefault="00323D23">
      <w:pPr>
        <w:pStyle w:val="ConsPlusNonformat"/>
        <w:jc w:val="both"/>
      </w:pPr>
      <w:r>
        <w:t xml:space="preserve">                                      (Ф.И.О., адреса, телефоны)</w:t>
      </w:r>
    </w:p>
    <w:p w:rsidR="00323D23" w:rsidRDefault="00323D23">
      <w:pPr>
        <w:pStyle w:val="ConsPlusNonformat"/>
        <w:jc w:val="both"/>
      </w:pPr>
      <w:r>
        <w:t>____________________, ____________________________ (или: неизвестным лицом)</w:t>
      </w:r>
    </w:p>
    <w:p w:rsidR="00323D23" w:rsidRDefault="00323D23">
      <w:pPr>
        <w:pStyle w:val="ConsPlusNonformat"/>
        <w:jc w:val="both"/>
      </w:pPr>
      <w:r>
        <w:t xml:space="preserve">                        (Ф.И.О., адрес, телефон)</w:t>
      </w:r>
    </w:p>
    <w:p w:rsidR="00323D23" w:rsidRDefault="00323D23">
      <w:pPr>
        <w:pStyle w:val="ConsPlusNonformat"/>
        <w:jc w:val="both"/>
      </w:pPr>
      <w:r>
        <w:t>было  допущено оскорбление ________________________________________ в форме</w:t>
      </w:r>
    </w:p>
    <w:p w:rsidR="00323D23" w:rsidRDefault="00323D23">
      <w:pPr>
        <w:pStyle w:val="ConsPlusNonformat"/>
        <w:jc w:val="both"/>
      </w:pPr>
      <w:r>
        <w:t xml:space="preserve">                                          (Ф.И.О.)</w:t>
      </w:r>
    </w:p>
    <w:p w:rsidR="00323D23" w:rsidRDefault="00323D23">
      <w:pPr>
        <w:pStyle w:val="ConsPlusNonformat"/>
        <w:jc w:val="both"/>
      </w:pPr>
      <w:r>
        <w:t>________________________________________________________________, а именно:</w:t>
      </w:r>
    </w:p>
    <w:p w:rsidR="00323D23" w:rsidRDefault="00323D23">
      <w:pPr>
        <w:pStyle w:val="ConsPlusNonformat"/>
        <w:jc w:val="both"/>
      </w:pPr>
      <w:r>
        <w:t>________________________________________________________________.</w:t>
      </w:r>
    </w:p>
    <w:p w:rsidR="00323D23" w:rsidRDefault="00323D23">
      <w:pPr>
        <w:pStyle w:val="ConsPlusNonformat"/>
        <w:jc w:val="both"/>
      </w:pPr>
      <w:r>
        <w:t xml:space="preserve">    Устное   (или:   письменное,  невербальное  и  т.д.)  оскорбление  было</w:t>
      </w:r>
    </w:p>
    <w:p w:rsidR="00323D23" w:rsidRDefault="00323D23">
      <w:pPr>
        <w:pStyle w:val="ConsPlusNonformat"/>
        <w:jc w:val="both"/>
      </w:pPr>
      <w:r>
        <w:t>направлено именно на __________________________________, что подтверждается</w:t>
      </w:r>
    </w:p>
    <w:p w:rsidR="00323D23" w:rsidRDefault="00323D23">
      <w:pPr>
        <w:pStyle w:val="ConsPlusNonformat"/>
        <w:jc w:val="both"/>
      </w:pPr>
      <w:r>
        <w:t xml:space="preserve">                                 (Ф.И.О.)</w:t>
      </w:r>
    </w:p>
    <w:p w:rsidR="00323D23" w:rsidRDefault="00323D23">
      <w:pPr>
        <w:pStyle w:val="ConsPlusNonformat"/>
        <w:jc w:val="both"/>
      </w:pPr>
      <w:r>
        <w:t>_________________________________.</w:t>
      </w:r>
    </w:p>
    <w:p w:rsidR="00323D23" w:rsidRDefault="00323D23">
      <w:pPr>
        <w:pStyle w:val="ConsPlusNonformat"/>
        <w:jc w:val="both"/>
      </w:pPr>
      <w:r>
        <w:t xml:space="preserve">    ___________________________________ (или: указанное лицо) осознава</w:t>
      </w:r>
      <w:proofErr w:type="gramStart"/>
      <w:r>
        <w:t>л(</w:t>
      </w:r>
      <w:proofErr w:type="gramEnd"/>
      <w:r>
        <w:t>о),</w:t>
      </w:r>
    </w:p>
    <w:p w:rsidR="00323D23" w:rsidRDefault="00323D23">
      <w:pPr>
        <w:pStyle w:val="ConsPlusNonformat"/>
        <w:jc w:val="both"/>
      </w:pPr>
      <w:r>
        <w:t xml:space="preserve">                  (Ф.И.О.)</w:t>
      </w:r>
    </w:p>
    <w:p w:rsidR="00323D23" w:rsidRDefault="00323D23">
      <w:pPr>
        <w:pStyle w:val="ConsPlusNonformat"/>
        <w:jc w:val="both"/>
      </w:pPr>
      <w:r>
        <w:t xml:space="preserve">что  унижает честь и достоинство ________________________________________ </w:t>
      </w:r>
      <w:proofErr w:type="gramStart"/>
      <w:r>
        <w:t>в</w:t>
      </w:r>
      <w:proofErr w:type="gramEnd"/>
    </w:p>
    <w:p w:rsidR="00323D23" w:rsidRDefault="00323D23">
      <w:pPr>
        <w:pStyle w:val="ConsPlusNonformat"/>
        <w:jc w:val="both"/>
      </w:pPr>
      <w:r>
        <w:t xml:space="preserve">                                                 (Ф.И.О.)</w:t>
      </w:r>
    </w:p>
    <w:p w:rsidR="00323D23" w:rsidRDefault="00323D23">
      <w:pPr>
        <w:pStyle w:val="ConsPlusNonformat"/>
        <w:jc w:val="both"/>
      </w:pPr>
      <w:r>
        <w:t>неприличной форме, явно желал этого, что подтверждается ___________________</w:t>
      </w:r>
    </w:p>
    <w:p w:rsidR="00323D23" w:rsidRDefault="00323D23">
      <w:pPr>
        <w:pStyle w:val="ConsPlusNonformat"/>
        <w:jc w:val="both"/>
      </w:pPr>
      <w:r>
        <w:t>_________________________________________.</w:t>
      </w:r>
    </w:p>
    <w:p w:rsidR="00323D23" w:rsidRDefault="00323D23">
      <w:pPr>
        <w:pStyle w:val="ConsPlusNonformat"/>
        <w:jc w:val="both"/>
      </w:pPr>
      <w:r>
        <w:t xml:space="preserve">    </w:t>
      </w:r>
      <w:proofErr w:type="gramStart"/>
      <w:r>
        <w:t>Указанное</w:t>
      </w:r>
      <w:proofErr w:type="gramEnd"/>
      <w:r>
        <w:t xml:space="preserve">    выше    также   подтверждается   следующими   материалами:</w:t>
      </w:r>
    </w:p>
    <w:p w:rsidR="00323D23" w:rsidRDefault="00323D23">
      <w:pPr>
        <w:pStyle w:val="ConsPlusNonformat"/>
        <w:jc w:val="both"/>
      </w:pPr>
      <w:r>
        <w:t>__________________________________________________________________________.</w:t>
      </w:r>
    </w:p>
    <w:p w:rsidR="00323D23" w:rsidRDefault="00323D23">
      <w:pPr>
        <w:pStyle w:val="ConsPlusNonformat"/>
        <w:jc w:val="both"/>
      </w:pPr>
      <w:r>
        <w:t xml:space="preserve">             (аудио-, видеозапись, материалы проверки и т.д.)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В  соответствии со </w:t>
      </w:r>
      <w:hyperlink r:id="rId5" w:history="1">
        <w:r>
          <w:rPr>
            <w:color w:val="0000FF"/>
          </w:rPr>
          <w:t>ст. 5.61</w:t>
        </w:r>
      </w:hyperlink>
      <w:r>
        <w:t xml:space="preserve">, </w:t>
      </w:r>
      <w:hyperlink r:id="rId6" w:history="1">
        <w:r>
          <w:rPr>
            <w:color w:val="0000FF"/>
          </w:rPr>
          <w:t>ч. 1 ст. 28.4</w:t>
        </w:r>
      </w:hyperlink>
      <w:r>
        <w:t xml:space="preserve"> Кодекса Российской Федерации</w:t>
      </w:r>
    </w:p>
    <w:p w:rsidR="00323D23" w:rsidRDefault="00323D23">
      <w:pPr>
        <w:pStyle w:val="ConsPlusNonformat"/>
        <w:jc w:val="both"/>
      </w:pPr>
      <w:r>
        <w:t xml:space="preserve">об  административных правонарушениях,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9 п. 2 ст. 1</w:t>
        </w:r>
      </w:hyperlink>
      <w:r>
        <w:t xml:space="preserve"> Федерального закона</w:t>
      </w:r>
    </w:p>
    <w:p w:rsidR="00323D23" w:rsidRDefault="00323D23">
      <w:pPr>
        <w:pStyle w:val="ConsPlusNonformat"/>
        <w:jc w:val="both"/>
      </w:pPr>
      <w:r>
        <w:t>от 17.01.1992 N 2202-1 "О прокуратуре Российской Федерации" возбуждение дел</w:t>
      </w:r>
    </w:p>
    <w:p w:rsidR="00323D23" w:rsidRDefault="00323D23">
      <w:pPr>
        <w:pStyle w:val="ConsPlusNonformat"/>
        <w:jc w:val="both"/>
      </w:pPr>
      <w:r>
        <w:t>об оскорблении относится к компетенции прокуратуры.</w:t>
      </w:r>
    </w:p>
    <w:p w:rsidR="00323D23" w:rsidRDefault="00323D23">
      <w:pPr>
        <w:pStyle w:val="ConsPlusNonformat"/>
        <w:jc w:val="both"/>
      </w:pPr>
      <w:r>
        <w:t xml:space="preserve">    На  основании  вышеизложенного и руководствуясь </w:t>
      </w:r>
      <w:hyperlink r:id="rId8" w:history="1">
        <w:r>
          <w:rPr>
            <w:color w:val="0000FF"/>
          </w:rPr>
          <w:t>ст. 5.61</w:t>
        </w:r>
      </w:hyperlink>
      <w:r>
        <w:t xml:space="preserve">, </w:t>
      </w:r>
      <w:hyperlink r:id="rId9" w:history="1">
        <w:r>
          <w:rPr>
            <w:color w:val="0000FF"/>
          </w:rPr>
          <w:t>ч. 1 ст. 28.4</w:t>
        </w:r>
      </w:hyperlink>
    </w:p>
    <w:p w:rsidR="00323D23" w:rsidRDefault="00323D23">
      <w:pPr>
        <w:pStyle w:val="ConsPlusNonformat"/>
        <w:jc w:val="both"/>
      </w:pPr>
      <w:r>
        <w:t xml:space="preserve">Кодекса Российской Федерации об административных правонарушениях,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9</w:t>
        </w:r>
      </w:hyperlink>
      <w:r>
        <w:t xml:space="preserve"> п.</w:t>
      </w:r>
    </w:p>
    <w:p w:rsidR="00323D23" w:rsidRDefault="00323D23">
      <w:pPr>
        <w:pStyle w:val="ConsPlusNonformat"/>
        <w:jc w:val="both"/>
      </w:pPr>
      <w:r>
        <w:t>2   ст.   1  Федерального  закона  от  17.01.1992  N  2202-1 "О прокуратуре</w:t>
      </w:r>
    </w:p>
    <w:p w:rsidR="00323D23" w:rsidRDefault="00323D23">
      <w:pPr>
        <w:pStyle w:val="ConsPlusNonformat"/>
        <w:jc w:val="both"/>
      </w:pPr>
      <w:r>
        <w:t>Российской Федерации", прошу: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принять  предусмотренные  законодательством  меры  по факту оскорбления</w:t>
      </w:r>
    </w:p>
    <w:p w:rsidR="00323D23" w:rsidRDefault="00323D23">
      <w:pPr>
        <w:pStyle w:val="ConsPlusNonformat"/>
        <w:jc w:val="both"/>
      </w:pPr>
      <w:r>
        <w:t>_______________________________ со стороны ________________________________</w:t>
      </w:r>
    </w:p>
    <w:p w:rsidR="00323D23" w:rsidRDefault="00323D23">
      <w:pPr>
        <w:pStyle w:val="ConsPlusNonformat"/>
        <w:jc w:val="both"/>
      </w:pPr>
      <w:r>
        <w:t xml:space="preserve">            (Ф.И.О.)                                  (Ф.И.О.)</w:t>
      </w:r>
    </w:p>
    <w:p w:rsidR="00323D23" w:rsidRDefault="00323D23">
      <w:pPr>
        <w:pStyle w:val="ConsPlusNonformat"/>
        <w:jc w:val="both"/>
      </w:pPr>
      <w:r>
        <w:t>(или: неизвестного лица) в форме _______________________________________.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Приложения:</w:t>
      </w:r>
    </w:p>
    <w:p w:rsidR="00323D23" w:rsidRDefault="00323D23">
      <w:pPr>
        <w:pStyle w:val="ConsPlusNonformat"/>
        <w:jc w:val="both"/>
      </w:pPr>
      <w:r>
        <w:t xml:space="preserve">    1. Документы (аудио-, видеозапись, иные материалы), подтверждающие факт</w:t>
      </w:r>
    </w:p>
    <w:p w:rsidR="00323D23" w:rsidRDefault="00323D23">
      <w:pPr>
        <w:pStyle w:val="ConsPlusNonformat"/>
        <w:jc w:val="both"/>
      </w:pPr>
      <w:r>
        <w:t>оскорбления.</w:t>
      </w:r>
    </w:p>
    <w:p w:rsidR="00323D23" w:rsidRDefault="00323D23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 от "___"__________ ____ г. N ____ (если</w:t>
      </w:r>
      <w:proofErr w:type="gramEnd"/>
    </w:p>
    <w:p w:rsidR="00323D23" w:rsidRDefault="00323D23">
      <w:pPr>
        <w:pStyle w:val="ConsPlusNonformat"/>
        <w:jc w:val="both"/>
      </w:pPr>
      <w:r>
        <w:t>заявление подается представителем).</w:t>
      </w:r>
    </w:p>
    <w:p w:rsidR="00323D23" w:rsidRDefault="00323D23">
      <w:pPr>
        <w:pStyle w:val="ConsPlusNonformat"/>
        <w:jc w:val="both"/>
      </w:pPr>
      <w:r>
        <w:lastRenderedPageBreak/>
        <w:t xml:space="preserve">    3.  Иные  документы, подтверждающие обстоятельства, на которых основано</w:t>
      </w:r>
    </w:p>
    <w:p w:rsidR="00323D23" w:rsidRDefault="00323D23">
      <w:pPr>
        <w:pStyle w:val="ConsPlusNonformat"/>
        <w:jc w:val="both"/>
      </w:pPr>
      <w:r>
        <w:t>заявление.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23D23" w:rsidRDefault="00323D23">
      <w:pPr>
        <w:pStyle w:val="ConsPlusNonformat"/>
        <w:jc w:val="both"/>
      </w:pPr>
    </w:p>
    <w:p w:rsidR="00323D23" w:rsidRDefault="00323D23">
      <w:pPr>
        <w:pStyle w:val="ConsPlusNonformat"/>
        <w:jc w:val="both"/>
      </w:pPr>
      <w:r>
        <w:t xml:space="preserve">    ___________________</w:t>
      </w:r>
    </w:p>
    <w:p w:rsidR="00323D23" w:rsidRDefault="00323D23">
      <w:pPr>
        <w:pStyle w:val="ConsPlusNonformat"/>
        <w:jc w:val="both"/>
      </w:pPr>
      <w:r>
        <w:t xml:space="preserve">         (подпись)</w:t>
      </w:r>
    </w:p>
    <w:p w:rsidR="00323D23" w:rsidRDefault="00323D23">
      <w:pPr>
        <w:pStyle w:val="ConsPlusNormal"/>
        <w:ind w:firstLine="540"/>
        <w:jc w:val="both"/>
      </w:pPr>
    </w:p>
    <w:p w:rsidR="00323D23" w:rsidRDefault="00323D23">
      <w:pPr>
        <w:pStyle w:val="ConsPlusNormal"/>
        <w:ind w:firstLine="540"/>
        <w:jc w:val="both"/>
      </w:pPr>
    </w:p>
    <w:p w:rsidR="00323D23" w:rsidRDefault="00323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CB" w:rsidRDefault="00BC32CB"/>
    <w:sectPr w:rsidR="00BC32CB" w:rsidSect="002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23"/>
    <w:rsid w:val="00323D23"/>
    <w:rsid w:val="00B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3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3CFC06C6DC30DB3D5E3260F0C277084172BE60012C2409835C36BBA9B05BE1EE629907750A636DE529C8271DV3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3878D519C104459D53CFC06C6DC30DB3D5E3261F5C277084172BE60012C2409835C37BDA5B804E4FB73C10B70107C6DFA35CA26V1P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878D519C104459D53CFC06C6DC30DB3D5E3260F0C277084172BE60012C2409835C33B1A8B15BE1EE629907750A636DE529C8271DV3P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A3878D519C104459D53CFC06C6DC30DB3D5E3260F0C277084172BE60012C2409835C36BBA9B05BE1EE629907750A636DE529C8271DV3P2I" TargetMode="External"/><Relationship Id="rId10" Type="http://schemas.openxmlformats.org/officeDocument/2006/relationships/hyperlink" Target="consultantplus://offline/ref=90A3878D519C104459D53CFC06C6DC30DB3D5E3261F5C277084172BE60012C2409835C37BDA5B804E4FB73C10B70107C6DFA35CA26V1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3878D519C104459D53CFC06C6DC30DB3D5E3260F0C277084172BE60012C2409835C33B1A8B15BE1EE629907750A636DE529C8271DV3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 Александр Николаевич</dc:creator>
  <cp:lastModifiedBy>Тарасенков Александр Николаевич</cp:lastModifiedBy>
  <cp:revision>1</cp:revision>
  <dcterms:created xsi:type="dcterms:W3CDTF">2018-11-14T08:15:00Z</dcterms:created>
  <dcterms:modified xsi:type="dcterms:W3CDTF">2018-11-14T08:15:00Z</dcterms:modified>
</cp:coreProperties>
</file>