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DC" w:rsidRDefault="008473DC" w:rsidP="008473DC">
      <w:pPr>
        <w:pStyle w:val="a3"/>
        <w:ind w:left="4200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Отдел опеки и попечительства </w:t>
      </w:r>
      <w:bookmarkEnd w:id="0"/>
      <w:r>
        <w:rPr>
          <w:color w:val="000000"/>
          <w:sz w:val="27"/>
          <w:szCs w:val="27"/>
        </w:rPr>
        <w:t>района </w:t>
      </w: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Беговой г. Москвы</w:t>
      </w:r>
      <w:r>
        <w:rPr>
          <w:rStyle w:val="dash"/>
          <w:color w:val="C8C7C7"/>
          <w:sz w:val="27"/>
          <w:szCs w:val="27"/>
        </w:rPr>
        <w:t>]</w:t>
      </w:r>
    </w:p>
    <w:p w:rsidR="008473DC" w:rsidRDefault="008473DC" w:rsidP="008473DC">
      <w:pPr>
        <w:pStyle w:val="a3"/>
        <w:ind w:left="42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Адрес: </w:t>
      </w: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125040, г. Москва, ул. Марины Расковой, д.16/26, корп. 3</w:t>
      </w:r>
      <w:r>
        <w:rPr>
          <w:rStyle w:val="dash"/>
          <w:color w:val="C8C7C7"/>
          <w:sz w:val="27"/>
          <w:szCs w:val="27"/>
        </w:rPr>
        <w:t>]</w:t>
      </w:r>
    </w:p>
    <w:p w:rsidR="008473DC" w:rsidRDefault="008473DC" w:rsidP="008473DC">
      <w:pPr>
        <w:pStyle w:val="a3"/>
        <w:ind w:left="42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473DC" w:rsidRDefault="008473DC" w:rsidP="008473DC">
      <w:pPr>
        <w:pStyle w:val="a3"/>
        <w:ind w:left="4200"/>
        <w:rPr>
          <w:color w:val="000000"/>
          <w:sz w:val="27"/>
          <w:szCs w:val="27"/>
        </w:rPr>
      </w:pP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Иванов Сергей Иванович</w:t>
      </w:r>
      <w:r>
        <w:rPr>
          <w:rStyle w:val="dash"/>
          <w:color w:val="C8C7C7"/>
          <w:sz w:val="27"/>
          <w:szCs w:val="27"/>
        </w:rPr>
        <w:t>]</w:t>
      </w:r>
    </w:p>
    <w:p w:rsidR="008473DC" w:rsidRDefault="008473DC" w:rsidP="008473DC">
      <w:pPr>
        <w:pStyle w:val="a3"/>
        <w:ind w:left="42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Адрес: </w:t>
      </w: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г. Москва, 121609,</w:t>
      </w:r>
    </w:p>
    <w:p w:rsidR="008473DC" w:rsidRDefault="008473DC" w:rsidP="008473DC">
      <w:pPr>
        <w:pStyle w:val="a3"/>
        <w:ind w:left="42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Осенний бульвар, д. 1, кв. 2</w:t>
      </w:r>
      <w:r>
        <w:rPr>
          <w:rStyle w:val="dash"/>
          <w:color w:val="C8C7C7"/>
          <w:sz w:val="27"/>
          <w:szCs w:val="27"/>
        </w:rPr>
        <w:t>]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473DC" w:rsidRDefault="008473DC" w:rsidP="008473D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Настоящим заявлением считаю необходимым сообщить о следующих обстоятельствах.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Брак моего сына, Иванова Ивана Сергеевича с Ивановой Екатериной Александровной находится на грани разрыва. 18 февраля 2016 года Иванова Е.А., проживавшая до этого дня с нашим сыном по адресу: Москва, Тепличный переулок, д.4, кв.259, решила прекратить с ним семейные отношения и переехала жить по адресу: г. Москва, ул. Правды, д. 1, кв. 2.</w:t>
      </w:r>
      <w:r>
        <w:rPr>
          <w:color w:val="A78A8A"/>
          <w:sz w:val="27"/>
          <w:szCs w:val="27"/>
        </w:rPr>
        <w:br/>
      </w:r>
      <w:r>
        <w:rPr>
          <w:color w:val="A78A8A"/>
          <w:sz w:val="27"/>
          <w:szCs w:val="27"/>
        </w:rPr>
        <w:br/>
        <w:t>От совместного брака моего сына с Ивановой Е.А. имеется несовершеннолетний сын Иванов Александр Иванович (мой внук), 27 декабря 2009 года рождения, который, как и его отец, зарегистрирован по адресу: Москва, Осенний бульвар, д. 1, кв. 2 в трехкомнатной квартире, собственником которой я являюсь.</w:t>
      </w:r>
      <w:r>
        <w:rPr>
          <w:color w:val="A78A8A"/>
          <w:sz w:val="27"/>
          <w:szCs w:val="27"/>
        </w:rPr>
        <w:br/>
      </w:r>
      <w:r>
        <w:rPr>
          <w:color w:val="A78A8A"/>
          <w:sz w:val="27"/>
          <w:szCs w:val="27"/>
        </w:rPr>
        <w:br/>
        <w:t>Мой несовершеннолетний внук с согласия Ивановой Е.А. проживал по вышеуказанному адресу в моей квартире вместе с отцом в период с 18 февраля по 2 марта 2016 года, когда Иванова Е.А. обманным путем забрала ребенка и увезла с собой по адресу: г. Москва, ул. Правды, д. 1, кв. 2 в двухкомнатную квартиру, где кроме нее проживают ее отец, Петров Александр Викторович, и бабушка, Петрова Нина Ивановна, 80 лет.</w:t>
      </w:r>
      <w:r>
        <w:rPr>
          <w:color w:val="A78A8A"/>
          <w:sz w:val="27"/>
          <w:szCs w:val="27"/>
        </w:rPr>
        <w:br/>
      </w:r>
      <w:r>
        <w:rPr>
          <w:color w:val="A78A8A"/>
          <w:sz w:val="27"/>
          <w:szCs w:val="27"/>
        </w:rPr>
        <w:br/>
        <w:t xml:space="preserve">В настоящее время мой внук вынужден ютиться в одной комнате с матерью и ее сожителем, Алексеевым Александром Геннадиевичем, у которого самого есть двое несовершеннолетних детей, в то время как в квартирах в Тепличном переулке и на Осеннем бульваре у внука есть отдельные светлые комнаты, обставленные всем необходимым для ребенка. Постоянное присутствие рядом постороннего мужчины, которым Иванова Е.А. собирается заменить законного отца моего внука, оказывает резко отрицательное психологическое влияние на </w:t>
      </w:r>
      <w:r>
        <w:rPr>
          <w:color w:val="A78A8A"/>
          <w:sz w:val="27"/>
          <w:szCs w:val="27"/>
        </w:rPr>
        <w:lastRenderedPageBreak/>
        <w:t>мальчика. По словам моего сына, который, как отец, регулярно навещает его, Александр постоянно нервничает, плачет, тяжело переживает смену обстановки и конфликты. Мать оказывает на него психологическое давление с целью оторвать его от отца, а также от меня и моей жены, Ивановой Елены Ивановны, - от любимых дедушки и бабушки, которые сыграли большую роль в его воспитании. Вся эта ситуация меня чрезвычайно беспокоит и тревожит.</w:t>
      </w:r>
      <w:r>
        <w:rPr>
          <w:color w:val="A78A8A"/>
          <w:sz w:val="27"/>
          <w:szCs w:val="27"/>
        </w:rPr>
        <w:br/>
      </w:r>
      <w:r>
        <w:rPr>
          <w:color w:val="A78A8A"/>
          <w:sz w:val="27"/>
          <w:szCs w:val="27"/>
        </w:rPr>
        <w:br/>
        <w:t>Начиная с 2 марта Иванова Е.А. полностью блокировала всякое наше общение с внуком, открыто нарушая статьи 67 и 55 Семейного кодекса РФ.</w:t>
      </w:r>
      <w:r>
        <w:rPr>
          <w:color w:val="A78A8A"/>
          <w:sz w:val="27"/>
          <w:szCs w:val="27"/>
        </w:rPr>
        <w:br/>
      </w:r>
      <w:r>
        <w:rPr>
          <w:color w:val="A78A8A"/>
          <w:sz w:val="27"/>
          <w:szCs w:val="27"/>
        </w:rPr>
        <w:br/>
        <w:t>23 марта при содействии инспекции по делам несовершеннолетних ОМВД по району Щукино нам удалось добиться того, что Иванова Е.А. на машине инспектора майора Ерохина И.В. и в сопровождении стажера привезла внука в нам, чтобы он мог пообщаться с бабушкой, у которой в результате действий Ивановой Е.А. произошло ухудшение здоровья и случился гипертонический криз, чему есть подтверждающие документы.</w:t>
      </w:r>
      <w:r>
        <w:rPr>
          <w:color w:val="A78A8A"/>
          <w:sz w:val="27"/>
          <w:szCs w:val="27"/>
        </w:rPr>
        <w:br/>
      </w:r>
      <w:r>
        <w:rPr>
          <w:color w:val="A78A8A"/>
          <w:sz w:val="27"/>
          <w:szCs w:val="27"/>
        </w:rPr>
        <w:br/>
        <w:t xml:space="preserve">В нашей квартире в присутствии </w:t>
      </w:r>
      <w:proofErr w:type="spellStart"/>
      <w:r>
        <w:rPr>
          <w:color w:val="A78A8A"/>
          <w:sz w:val="27"/>
          <w:szCs w:val="27"/>
        </w:rPr>
        <w:t>майона</w:t>
      </w:r>
      <w:proofErr w:type="spellEnd"/>
      <w:r>
        <w:rPr>
          <w:color w:val="A78A8A"/>
          <w:sz w:val="27"/>
          <w:szCs w:val="27"/>
        </w:rPr>
        <w:t xml:space="preserve"> Ерохина, стажера, членов нашей семьи – меня, моей супруги, отца Александра – Иванова Ивана Сергеевича и отца Ивановой Е.А. Петрова А.В. произошла безобразная сцена. Нормально общаться с внуком Иванова Е.А. нам не дала, постоянно скатываясь на выяснение отношений. В конечном итоге Иванова Е.А. схватила сына, не одевая его (у нас остались его сапожки и куртка, а также ее сумка с паспортом и личными вещами</w:t>
      </w:r>
      <w:proofErr w:type="gramStart"/>
      <w:r>
        <w:rPr>
          <w:color w:val="A78A8A"/>
          <w:sz w:val="27"/>
          <w:szCs w:val="27"/>
        </w:rPr>
        <w:t>),  выбежала</w:t>
      </w:r>
      <w:proofErr w:type="gramEnd"/>
      <w:r>
        <w:rPr>
          <w:color w:val="A78A8A"/>
          <w:sz w:val="27"/>
          <w:szCs w:val="27"/>
        </w:rPr>
        <w:t xml:space="preserve"> на улицу, где в автомобиле ее ожидали сожитель и неустановленное лицо, и они уехали. Вызванный мною на место происшествия наряд полиции доставил меня и моего сына, Иванова Ивана Сергеевича, в ОВД </w:t>
      </w:r>
      <w:proofErr w:type="spellStart"/>
      <w:r>
        <w:rPr>
          <w:color w:val="A78A8A"/>
          <w:sz w:val="27"/>
          <w:szCs w:val="27"/>
        </w:rPr>
        <w:t>Крылатское</w:t>
      </w:r>
      <w:proofErr w:type="spellEnd"/>
      <w:r>
        <w:rPr>
          <w:color w:val="A78A8A"/>
          <w:sz w:val="27"/>
          <w:szCs w:val="27"/>
        </w:rPr>
        <w:t>, где мой сын подал заявление о случившемся.</w:t>
      </w:r>
      <w:r>
        <w:rPr>
          <w:rStyle w:val="dash"/>
          <w:color w:val="C8C7C7"/>
          <w:sz w:val="27"/>
          <w:szCs w:val="27"/>
        </w:rPr>
        <w:t>]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вышеизложенным я вынужден обратиться с заявлением в органы опеки и попечительства района </w:t>
      </w: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Беговой г. Москвы</w:t>
      </w:r>
      <w:r>
        <w:rPr>
          <w:rStyle w:val="dash"/>
          <w:color w:val="C8C7C7"/>
          <w:sz w:val="27"/>
          <w:szCs w:val="27"/>
        </w:rPr>
        <w:t>]</w:t>
      </w:r>
      <w:r>
        <w:rPr>
          <w:color w:val="000000"/>
          <w:sz w:val="27"/>
          <w:szCs w:val="27"/>
        </w:rPr>
        <w:t>.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статье 67 Семейного кодекса РФ: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Дедушка, бабушка, братья, сестры и другие родственники имеют право на общение с ребенком.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Если родители (один из них) не подчиняются решению органа опеки и попечительства, близкие родственники ребенка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случае невыполнения решения суда к виновному родителю применяются меры, предусмотренные гражданским процессуальным законодательством.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статье 55 Семейного кодекса РФ: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Хочу обратить Ваше внимание, что за совершение Ивановой Е.А. действий, связанных с нарушением моих законных прав и законных прав моего внука, Кодексом об административных правонарушениях РФ предусмотрена административная ответственность.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согласно статье 5.35 Кодекса об административных правонарушениях РФ (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>. 2 и 3):  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влечет наложение административного штрафа в размере от двух тысяч до трех тысяч рублей.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Повторное совершение административного правонарушения, предусмотренного частью 2 настоящей статьи, 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 xml:space="preserve">Я считаю, что мой внук оказался в сложной </w:t>
      </w:r>
      <w:proofErr w:type="spellStart"/>
      <w:proofErr w:type="gramStart"/>
      <w:r>
        <w:rPr>
          <w:color w:val="A78A8A"/>
          <w:sz w:val="27"/>
          <w:szCs w:val="27"/>
        </w:rPr>
        <w:t>психо</w:t>
      </w:r>
      <w:proofErr w:type="spellEnd"/>
      <w:r>
        <w:rPr>
          <w:color w:val="A78A8A"/>
          <w:sz w:val="27"/>
          <w:szCs w:val="27"/>
        </w:rPr>
        <w:t>-эмоциональной</w:t>
      </w:r>
      <w:proofErr w:type="gramEnd"/>
      <w:r>
        <w:rPr>
          <w:color w:val="A78A8A"/>
          <w:sz w:val="27"/>
          <w:szCs w:val="27"/>
        </w:rPr>
        <w:t xml:space="preserve"> обстановке, подвергается сомнительному влиянию со стороны чужого человека (сожителя Ивановой Е.А.), а постоянное присутствие этого человека, в том числе в ночные часы, в одной комнате с несовершеннолетним имеет признаки морального развращения несовершеннолетних, за которое, согласно статье 156 Уголовного кодекса РФ, предусмотрено ограничение свободы на срок до пяти лет.</w:t>
      </w:r>
      <w:r>
        <w:rPr>
          <w:rStyle w:val="dash"/>
          <w:color w:val="C8C7C7"/>
          <w:sz w:val="27"/>
          <w:szCs w:val="27"/>
        </w:rPr>
        <w:t>]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силу ст. 33 Конституции РФ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ст. 10 Федерального закона «О порядке рассмотрения обращений граждан Российской Федерации»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Государственный орган, орган местного самоуправления или должностное лицо: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дает письменный ответ по существу поставленных в обращении вопросов, за исключением случаев, указанных в статье 11 указанного Федерального закона;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п. 1 ст. 12 ФЗ «О порядке рассмотрения обращений граждан РФ»,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вышеизложенного и руководствуясь действующим законодательством РФ,</w:t>
      </w:r>
    </w:p>
    <w:p w:rsidR="008473DC" w:rsidRDefault="008473DC" w:rsidP="008473D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ПРОШУ: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Рассмотреть мое заявление по существу изложенной ситуации.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Оказать содействие по защите прав и законных интересов </w:t>
      </w: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меня и моего несовершеннолетнего внука</w:t>
      </w:r>
      <w:r>
        <w:rPr>
          <w:rStyle w:val="dash"/>
          <w:color w:val="C8C7C7"/>
          <w:sz w:val="27"/>
          <w:szCs w:val="27"/>
        </w:rPr>
        <w:t>]</w:t>
      </w:r>
      <w:r>
        <w:rPr>
          <w:color w:val="000000"/>
          <w:sz w:val="27"/>
          <w:szCs w:val="27"/>
        </w:rPr>
        <w:t>.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Обязать </w:t>
      </w: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Иванову Екатерину Александровну</w:t>
      </w:r>
      <w:r>
        <w:rPr>
          <w:rStyle w:val="dash"/>
          <w:color w:val="C8C7C7"/>
          <w:sz w:val="27"/>
          <w:szCs w:val="27"/>
        </w:rPr>
        <w:t>]</w:t>
      </w:r>
      <w:r>
        <w:rPr>
          <w:color w:val="000000"/>
          <w:sz w:val="27"/>
          <w:szCs w:val="27"/>
        </w:rPr>
        <w:t> не чинить мне препятствия в общении с </w:t>
      </w: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моим несовершеннолетним внуком, Ивановым Александром Ивановичем, 27 декабря 2009 года рождения, и его воспитании</w:t>
      </w:r>
      <w:r>
        <w:rPr>
          <w:rStyle w:val="dash"/>
          <w:color w:val="C8C7C7"/>
          <w:sz w:val="27"/>
          <w:szCs w:val="27"/>
        </w:rPr>
        <w:t>]</w:t>
      </w:r>
      <w:r>
        <w:rPr>
          <w:color w:val="000000"/>
          <w:sz w:val="27"/>
          <w:szCs w:val="27"/>
        </w:rPr>
        <w:t>.  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Поставить на учет и осуществить надзор за действиями </w:t>
      </w: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Ивановой Екатерины Александровны</w:t>
      </w:r>
      <w:r>
        <w:rPr>
          <w:rStyle w:val="dash"/>
          <w:color w:val="C8C7C7"/>
          <w:sz w:val="27"/>
          <w:szCs w:val="27"/>
        </w:rPr>
        <w:t>]</w:t>
      </w:r>
      <w:r>
        <w:rPr>
          <w:color w:val="000000"/>
          <w:sz w:val="27"/>
          <w:szCs w:val="27"/>
        </w:rPr>
        <w:t>, проживающей по адресу: </w:t>
      </w: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г. Москва, ул. Правды, д. 1, кв. 2</w:t>
      </w:r>
      <w:r>
        <w:rPr>
          <w:rStyle w:val="dash"/>
          <w:color w:val="C8C7C7"/>
          <w:sz w:val="27"/>
          <w:szCs w:val="27"/>
        </w:rPr>
        <w:t>]</w:t>
      </w:r>
      <w:r>
        <w:rPr>
          <w:color w:val="000000"/>
          <w:sz w:val="27"/>
          <w:szCs w:val="27"/>
        </w:rPr>
        <w:t>, по вопросу моего общения с </w:t>
      </w: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несовершеннолетним внуком, Ивановым Александром Ивановичем, 27 декабря 2009 года рождения</w:t>
      </w:r>
      <w:r>
        <w:rPr>
          <w:rStyle w:val="dash"/>
          <w:color w:val="C8C7C7"/>
          <w:sz w:val="27"/>
          <w:szCs w:val="27"/>
        </w:rPr>
        <w:t>]</w:t>
      </w:r>
      <w:r>
        <w:rPr>
          <w:color w:val="000000"/>
          <w:sz w:val="27"/>
          <w:szCs w:val="27"/>
        </w:rPr>
        <w:t>.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Провести обследование бытовых условий жизни </w:t>
      </w: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моего несовершеннолетнего внука, Иванова Александра Ивановича, 27 декабря 2009 года рождения, по адресу: г. Москва, ул. Правды, д. 7/9, кв. 203</w:t>
      </w:r>
      <w:r>
        <w:rPr>
          <w:rStyle w:val="dash"/>
          <w:color w:val="C8C7C7"/>
          <w:sz w:val="27"/>
          <w:szCs w:val="27"/>
        </w:rPr>
        <w:t>]</w:t>
      </w:r>
      <w:r>
        <w:rPr>
          <w:color w:val="000000"/>
          <w:sz w:val="27"/>
          <w:szCs w:val="27"/>
        </w:rPr>
        <w:t> и по результатам составить заключение.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Привлечь к административной ответственности </w:t>
      </w: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Иванову Екатерину Александровну по ст. 5.35 КоАП РФ</w:t>
      </w:r>
      <w:r>
        <w:rPr>
          <w:rStyle w:val="dash"/>
          <w:color w:val="C8C7C7"/>
          <w:sz w:val="27"/>
          <w:szCs w:val="27"/>
        </w:rPr>
        <w:t>]</w:t>
      </w:r>
      <w:r>
        <w:rPr>
          <w:color w:val="000000"/>
          <w:sz w:val="27"/>
          <w:szCs w:val="27"/>
        </w:rPr>
        <w:t>.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направить мне по вышеуказанному адресу.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Приложение:</w:t>
      </w:r>
    </w:p>
    <w:p w:rsidR="008473DC" w:rsidRDefault="008473DC" w:rsidP="008473DC">
      <w:pPr>
        <w:pStyle w:val="a3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Копия паспорта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473DC" w:rsidRDefault="008473DC" w:rsidP="008473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dash"/>
          <w:color w:val="C8C7C7"/>
          <w:sz w:val="27"/>
          <w:szCs w:val="27"/>
        </w:rPr>
        <w:t>[</w:t>
      </w:r>
      <w:r>
        <w:rPr>
          <w:color w:val="A78A8A"/>
          <w:sz w:val="27"/>
          <w:szCs w:val="27"/>
        </w:rPr>
        <w:t>15 марта 2016</w:t>
      </w:r>
      <w:r>
        <w:rPr>
          <w:rStyle w:val="dash"/>
          <w:color w:val="C8C7C7"/>
          <w:sz w:val="27"/>
          <w:szCs w:val="27"/>
        </w:rPr>
        <w:t>]</w:t>
      </w:r>
      <w:r>
        <w:rPr>
          <w:color w:val="000000"/>
          <w:sz w:val="27"/>
          <w:szCs w:val="27"/>
        </w:rPr>
        <w:t> г.                           ______________ /_______________/</w:t>
      </w:r>
    </w:p>
    <w:p w:rsidR="00895520" w:rsidRDefault="00895520"/>
    <w:sectPr w:rsidR="0089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ED"/>
    <w:rsid w:val="005F3090"/>
    <w:rsid w:val="006E3F0D"/>
    <w:rsid w:val="008473DC"/>
    <w:rsid w:val="00895520"/>
    <w:rsid w:val="00947B56"/>
    <w:rsid w:val="00A149ED"/>
    <w:rsid w:val="00DB7D29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0920F-4ED2-4EC6-94B9-7323A2D1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">
    <w:name w:val="dash"/>
    <w:basedOn w:val="a0"/>
    <w:rsid w:val="0084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GM-85</dc:creator>
  <cp:keywords/>
  <dc:description/>
  <cp:lastModifiedBy>GM-85</cp:lastModifiedBy>
  <cp:revision>2</cp:revision>
  <dcterms:created xsi:type="dcterms:W3CDTF">2017-10-01T06:16:00Z</dcterms:created>
  <dcterms:modified xsi:type="dcterms:W3CDTF">2017-10-01T06:16:00Z</dcterms:modified>
</cp:coreProperties>
</file>